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C692" w14:textId="7A77C61E" w:rsidR="002B7CAB" w:rsidRDefault="00402F66" w:rsidP="002B7CAB">
      <w:r w:rsidRPr="00F013BE">
        <w:rPr>
          <w:noProof/>
        </w:rPr>
        <w:drawing>
          <wp:inline distT="0" distB="0" distL="0" distR="0" wp14:anchorId="5FF87019" wp14:editId="404CC8FB">
            <wp:extent cx="3467100" cy="739140"/>
            <wp:effectExtent l="0" t="0" r="0" b="3810"/>
            <wp:docPr id="1" name="Imagen 5" descr="F:\SGOFI\ORDENACION CANTABRIA\EUTANASIA\imagenes\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F:\SGOFI\ORDENACION CANTABRIA\EUTANASIA\imagenes\Image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C03C9" w14:textId="77777777" w:rsidR="00402F66" w:rsidRDefault="00402F66" w:rsidP="002B7CA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5E2817B8" w14:textId="7E023A1A" w:rsidR="002B7CAB" w:rsidRPr="002B7CAB" w:rsidRDefault="002B7CAB" w:rsidP="002B7CAB">
      <w:pPr>
        <w:jc w:val="both"/>
      </w:pPr>
      <w:r>
        <w:rPr>
          <w:rFonts w:ascii="Calibri" w:eastAsia="Times New Roman" w:hAnsi="Calibri" w:cs="Times New Roman"/>
          <w:b/>
          <w:sz w:val="24"/>
          <w:szCs w:val="24"/>
        </w:rPr>
        <w:t>MODELO E4</w:t>
      </w:r>
      <w:r w:rsidRPr="002B7CAB">
        <w:rPr>
          <w:rFonts w:ascii="Calibri" w:eastAsia="Times New Roman" w:hAnsi="Calibri" w:cs="Times New Roman"/>
          <w:b/>
          <w:sz w:val="24"/>
          <w:szCs w:val="24"/>
        </w:rPr>
        <w:t>: INFORMACION PARA EL</w:t>
      </w:r>
      <w:r w:rsidRPr="002B7CAB">
        <w:rPr>
          <w:rFonts w:ascii="Calibri" w:eastAsia="Times New Roman" w:hAnsi="Calibri" w:cs="Times New Roman"/>
          <w:b/>
          <w:color w:val="FF0000"/>
          <w:sz w:val="24"/>
          <w:szCs w:val="24"/>
        </w:rPr>
        <w:t xml:space="preserve"> </w:t>
      </w:r>
      <w:r w:rsidRPr="002B7CAB">
        <w:rPr>
          <w:rFonts w:ascii="Calibri" w:eastAsia="Times New Roman" w:hAnsi="Calibri" w:cs="Times New Roman"/>
          <w:b/>
          <w:sz w:val="24"/>
          <w:szCs w:val="24"/>
        </w:rPr>
        <w:t>PROCESO DE SOLICITUD DE PRESTACION DE AYUDA PARA MORIR</w:t>
      </w:r>
    </w:p>
    <w:p w14:paraId="4322E7FA" w14:textId="77777777" w:rsidR="002B7CAB" w:rsidRPr="002B7CAB" w:rsidRDefault="002B7CAB" w:rsidP="002B7CAB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 xml:space="preserve"> CON EL OBJETO QUE:  D/DÑA.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(Nombre y Apellidos)</w:t>
      </w:r>
    </w:p>
    <w:p w14:paraId="2D2A3E82" w14:textId="77777777" w:rsidR="002B7CAB" w:rsidRPr="002B7CAB" w:rsidRDefault="002B7CAB" w:rsidP="002B7CAB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_______________________________________________________________________</w:t>
      </w:r>
    </w:p>
    <w:p w14:paraId="48ACCF27" w14:textId="7F2A3F4C" w:rsidR="002B7CAB" w:rsidRPr="002B7CAB" w:rsidRDefault="002B7CAB" w:rsidP="002B7CAB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CON DOCUMENTO DE IDENTIFICACIO</w:t>
      </w:r>
      <w:r>
        <w:rPr>
          <w:rFonts w:ascii="Calibri" w:eastAsia="Times New Roman" w:hAnsi="Calibri" w:cs="Times New Roman"/>
          <w:sz w:val="24"/>
          <w:szCs w:val="24"/>
        </w:rPr>
        <w:t>N PERSONAL (</w:t>
      </w:r>
      <w:r w:rsidRPr="002B7CAB">
        <w:rPr>
          <w:rFonts w:ascii="Calibri" w:eastAsia="Times New Roman" w:hAnsi="Calibri" w:cs="Times New Roman"/>
          <w:sz w:val="24"/>
          <w:szCs w:val="24"/>
        </w:rPr>
        <w:t>DNI, NIE o Pasaporte) Nº</w:t>
      </w:r>
      <w:r w:rsidRPr="002B7CAB">
        <w:rPr>
          <w:rFonts w:ascii="Calibri" w:eastAsia="Times New Roman" w:hAnsi="Calibri" w:cs="Times New Roman"/>
          <w:sz w:val="24"/>
          <w:szCs w:val="24"/>
        </w:rPr>
        <w:softHyphen/>
      </w:r>
      <w:r w:rsidRPr="002B7CAB">
        <w:rPr>
          <w:rFonts w:ascii="Calibri" w:eastAsia="Times New Roman" w:hAnsi="Calibri" w:cs="Times New Roman"/>
          <w:sz w:val="24"/>
          <w:szCs w:val="24"/>
        </w:rPr>
        <w:softHyphen/>
      </w:r>
      <w:r w:rsidRPr="002B7CAB">
        <w:rPr>
          <w:rFonts w:ascii="Calibri" w:eastAsia="Times New Roman" w:hAnsi="Calibri" w:cs="Times New Roman"/>
          <w:sz w:val="24"/>
          <w:szCs w:val="24"/>
        </w:rPr>
        <w:softHyphen/>
      </w:r>
      <w:r w:rsidRPr="002B7CAB">
        <w:rPr>
          <w:rFonts w:ascii="Calibri" w:eastAsia="Times New Roman" w:hAnsi="Calibri" w:cs="Times New Roman"/>
          <w:sz w:val="24"/>
          <w:szCs w:val="24"/>
        </w:rPr>
        <w:softHyphen/>
      </w:r>
      <w:r w:rsidRPr="002B7CAB">
        <w:rPr>
          <w:rFonts w:ascii="Calibri" w:eastAsia="Times New Roman" w:hAnsi="Calibri" w:cs="Times New Roman"/>
          <w:sz w:val="24"/>
          <w:szCs w:val="24"/>
        </w:rPr>
        <w:softHyphen/>
      </w:r>
      <w:r w:rsidRPr="002B7CAB">
        <w:rPr>
          <w:rFonts w:ascii="Calibri" w:eastAsia="Times New Roman" w:hAnsi="Calibri" w:cs="Times New Roman"/>
          <w:sz w:val="24"/>
          <w:szCs w:val="24"/>
        </w:rPr>
        <w:softHyphen/>
      </w:r>
      <w:r w:rsidRPr="002B7CAB">
        <w:rPr>
          <w:rFonts w:ascii="Calibri" w:eastAsia="Times New Roman" w:hAnsi="Calibri" w:cs="Times New Roman"/>
          <w:sz w:val="24"/>
          <w:szCs w:val="24"/>
        </w:rPr>
        <w:softHyphen/>
      </w:r>
      <w:r w:rsidRPr="002B7CAB">
        <w:rPr>
          <w:rFonts w:ascii="Calibri" w:eastAsia="Times New Roman" w:hAnsi="Calibri" w:cs="Times New Roman"/>
          <w:sz w:val="24"/>
          <w:szCs w:val="24"/>
        </w:rPr>
        <w:softHyphen/>
      </w:r>
      <w:r w:rsidRPr="002B7CAB">
        <w:rPr>
          <w:rFonts w:ascii="Calibri" w:eastAsia="Times New Roman" w:hAnsi="Calibri" w:cs="Times New Roman"/>
          <w:sz w:val="24"/>
          <w:szCs w:val="24"/>
        </w:rPr>
        <w:softHyphen/>
      </w:r>
      <w:r w:rsidRPr="002B7CAB">
        <w:rPr>
          <w:rFonts w:ascii="Calibri" w:eastAsia="Times New Roman" w:hAnsi="Calibri" w:cs="Times New Roman"/>
          <w:sz w:val="24"/>
          <w:szCs w:val="24"/>
        </w:rPr>
        <w:softHyphen/>
      </w:r>
      <w:r w:rsidRPr="002B7CAB">
        <w:rPr>
          <w:rFonts w:ascii="Calibri" w:eastAsia="Times New Roman" w:hAnsi="Calibri" w:cs="Times New Roman"/>
          <w:sz w:val="24"/>
          <w:szCs w:val="24"/>
        </w:rPr>
        <w:softHyphen/>
      </w:r>
      <w:r w:rsidRPr="002B7CAB">
        <w:rPr>
          <w:rFonts w:ascii="Calibri" w:eastAsia="Times New Roman" w:hAnsi="Calibri" w:cs="Times New Roman"/>
          <w:sz w:val="24"/>
          <w:szCs w:val="24"/>
        </w:rPr>
        <w:softHyphen/>
        <w:t>______________</w:t>
      </w:r>
    </w:p>
    <w:p w14:paraId="2893E16A" w14:textId="77777777" w:rsidR="002B7CAB" w:rsidRPr="002B7CAB" w:rsidRDefault="002B7CAB" w:rsidP="002B7CAB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 xml:space="preserve">DISPONGA DE UNA INFORMACION PERSONALIZADA Y NECESARIA DE LOS DERECHOS, PRESTACIONES Y SERVICIOS SOCIALES A LOS QUE TUVIERA DERECHO Y PUEDA TOMAR UNA DECISION PLENA, LIBRE Y VOLUNTARIA SOBRE SU DERECHO A SOLICITAR LA PRESTACION DE AYUDA PARA MORIR </w:t>
      </w:r>
    </w:p>
    <w:p w14:paraId="4C3B559B" w14:textId="1D8B577F" w:rsidR="002B7CAB" w:rsidRPr="002B7CAB" w:rsidRDefault="002B7CAB" w:rsidP="002B7CAB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>EL/LA TRABAJADOR/A SOCIAL</w:t>
      </w:r>
      <w:r>
        <w:rPr>
          <w:rFonts w:ascii="Calibri" w:eastAsia="Times New Roman" w:hAnsi="Calibri" w:cs="Times New Roman"/>
          <w:sz w:val="24"/>
          <w:szCs w:val="24"/>
        </w:rPr>
        <w:t xml:space="preserve"> (Nombre y </w:t>
      </w:r>
      <w:r w:rsidRPr="002B7CAB">
        <w:rPr>
          <w:rFonts w:ascii="Calibri" w:eastAsia="Times New Roman" w:hAnsi="Calibri" w:cs="Times New Roman"/>
          <w:sz w:val="24"/>
          <w:szCs w:val="24"/>
        </w:rPr>
        <w:t>Apellidos)</w:t>
      </w:r>
    </w:p>
    <w:p w14:paraId="1B4FFAB2" w14:textId="77777777" w:rsidR="002B7CAB" w:rsidRPr="002B7CAB" w:rsidRDefault="002B7CAB" w:rsidP="002B7CAB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_______________________________________________________________________</w:t>
      </w:r>
    </w:p>
    <w:p w14:paraId="66513AE8" w14:textId="77777777" w:rsidR="002B7CAB" w:rsidRPr="002B7CAB" w:rsidRDefault="002B7CAB" w:rsidP="002B7CAB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CENTRO DE SALUD / HOSPITAL _______________________________________________________________________</w:t>
      </w:r>
    </w:p>
    <w:p w14:paraId="554DB19E" w14:textId="77777777" w:rsidR="002B7CAB" w:rsidRPr="002B7CAB" w:rsidRDefault="002B7CAB" w:rsidP="002B7CAB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Nº DE COLEGIADO/A______________________________________________________</w:t>
      </w:r>
    </w:p>
    <w:p w14:paraId="20A3E459" w14:textId="77777777" w:rsidR="002B7CAB" w:rsidRPr="002B7CAB" w:rsidRDefault="002B7CAB" w:rsidP="002B7CAB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 xml:space="preserve">INFORMA: </w:t>
      </w:r>
    </w:p>
    <w:p w14:paraId="4A7BFE07" w14:textId="77777777" w:rsidR="002B7CAB" w:rsidRPr="002B7CAB" w:rsidRDefault="002B7CAB" w:rsidP="002B7CAB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 xml:space="preserve">SITUACION SOCIO-FAMILIAR: </w:t>
      </w:r>
    </w:p>
    <w:p w14:paraId="450A5159" w14:textId="77777777" w:rsidR="000A4865" w:rsidRDefault="002B7CAB" w:rsidP="000A4865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 xml:space="preserve">I.- Estructura y Función Familiar: </w:t>
      </w:r>
    </w:p>
    <w:p w14:paraId="68C08840" w14:textId="7F11D5DA" w:rsidR="000A4865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Vive en pareja y/o familia y hay hijos/as u otros familiares que ayudan</w:t>
      </w:r>
    </w:p>
    <w:p w14:paraId="1C1DB4DA" w14:textId="138660EA" w:rsidR="000A4865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Vive en pareja y/o familia con edad similar, haya o no hijos/as u otros familiares que ayuden</w:t>
      </w:r>
    </w:p>
    <w:p w14:paraId="3C903B02" w14:textId="3F36C31A" w:rsidR="000A4865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Vive en pareja y/o familia con dificultades de capacidad y/o disponibilidad y/o disposición para cuidarlo/a y/o que presta cuidados de larga duración</w:t>
      </w:r>
    </w:p>
    <w:p w14:paraId="287565DA" w14:textId="2E7FA2CA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Vive solo/a y hay hijos/as u otros familiares que ayudan</w:t>
      </w:r>
    </w:p>
    <w:p w14:paraId="4B36E34E" w14:textId="105AA934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Vive solo/a hay hijos/as u otros familiares con dificultades de capacidad y/o disponibilidad y/o disposición de cuidarlo/a</w:t>
      </w:r>
    </w:p>
    <w:p w14:paraId="69857691" w14:textId="4D3A6ABE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Viv</w:t>
      </w:r>
      <w:r w:rsidR="002B7CAB">
        <w:rPr>
          <w:rFonts w:ascii="Calibri" w:eastAsia="Times New Roman" w:hAnsi="Calibri" w:cs="Times New Roman"/>
          <w:sz w:val="24"/>
          <w:szCs w:val="24"/>
        </w:rPr>
        <w:t>e solo/a con familia distante (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físicamente o afectivamente) o no hay familiares ni cuidadores/as</w:t>
      </w:r>
    </w:p>
    <w:p w14:paraId="6E312B10" w14:textId="7A648038" w:rsidR="002B7CAB" w:rsidRP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Falta de cuidados, con o sin convivencia con los familiares</w:t>
      </w:r>
    </w:p>
    <w:p w14:paraId="7D0BB19F" w14:textId="77777777" w:rsidR="000A4865" w:rsidRDefault="002B7CAB" w:rsidP="000A4865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>II.- Contactos Sociales:</w:t>
      </w:r>
    </w:p>
    <w:p w14:paraId="51F66A03" w14:textId="1EBCE2F3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Contactos sociales periódicos (&gt; una vez/semana) fuera del domicilio y participación en redes amplias de contactos/actividades</w:t>
      </w:r>
    </w:p>
    <w:p w14:paraId="75C3FEF5" w14:textId="7905B4F6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 xml:space="preserve">Contactos sociales </w:t>
      </w:r>
      <w:proofErr w:type="gramStart"/>
      <w:r w:rsidR="002B7CAB" w:rsidRPr="002B7CAB">
        <w:rPr>
          <w:rFonts w:ascii="Calibri" w:eastAsia="Times New Roman" w:hAnsi="Calibri" w:cs="Times New Roman"/>
          <w:sz w:val="24"/>
          <w:szCs w:val="24"/>
        </w:rPr>
        <w:t>periódicos(</w:t>
      </w:r>
      <w:proofErr w:type="gramEnd"/>
      <w:r w:rsidR="002B7CAB" w:rsidRPr="002B7CAB">
        <w:rPr>
          <w:rFonts w:ascii="Calibri" w:eastAsia="Times New Roman" w:hAnsi="Calibri" w:cs="Times New Roman"/>
          <w:sz w:val="24"/>
          <w:szCs w:val="24"/>
        </w:rPr>
        <w:t xml:space="preserve">&gt; una vez/semana) fuera del domicilio con familiares, vecinos/as u otras personas, derivados de la realización de actividades instrumentales ( comprar, ir al banco, </w:t>
      </w:r>
      <w:proofErr w:type="spellStart"/>
      <w:r w:rsidR="002B7CAB" w:rsidRPr="002B7CAB">
        <w:rPr>
          <w:rFonts w:ascii="Calibri" w:eastAsia="Times New Roman" w:hAnsi="Calibri" w:cs="Times New Roman"/>
          <w:sz w:val="24"/>
          <w:szCs w:val="24"/>
        </w:rPr>
        <w:t>etc</w:t>
      </w:r>
      <w:proofErr w:type="spellEnd"/>
      <w:r w:rsidR="002B7CAB" w:rsidRPr="002B7CAB">
        <w:rPr>
          <w:rFonts w:ascii="Calibri" w:eastAsia="Times New Roman" w:hAnsi="Calibri" w:cs="Times New Roman"/>
          <w:sz w:val="24"/>
          <w:szCs w:val="24"/>
        </w:rPr>
        <w:t xml:space="preserve">) u otras ( visitas médicas, </w:t>
      </w:r>
      <w:proofErr w:type="spellStart"/>
      <w:r w:rsidR="002B7CAB" w:rsidRPr="002B7CAB">
        <w:rPr>
          <w:rFonts w:ascii="Calibri" w:eastAsia="Times New Roman" w:hAnsi="Calibri" w:cs="Times New Roman"/>
          <w:sz w:val="24"/>
          <w:szCs w:val="24"/>
        </w:rPr>
        <w:t>etc</w:t>
      </w:r>
      <w:proofErr w:type="spellEnd"/>
      <w:r w:rsidR="002B7CAB" w:rsidRPr="002B7CAB">
        <w:rPr>
          <w:rFonts w:ascii="Calibri" w:eastAsia="Times New Roman" w:hAnsi="Calibri" w:cs="Times New Roman"/>
          <w:sz w:val="24"/>
          <w:szCs w:val="24"/>
        </w:rPr>
        <w:t>) que le son necesarias</w:t>
      </w:r>
    </w:p>
    <w:p w14:paraId="6740CFF9" w14:textId="74E239CD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Contactos sociales periódicos (&gt; una vez/semana) dentro o fuera del domicilio sólo con la familia y/o con un ámbito de relación restringido</w:t>
      </w:r>
    </w:p>
    <w:p w14:paraId="17FB6A36" w14:textId="7E62BC41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Contactos sociales puntuales (&lt;_ una vez/semana y/o irregulares) sólo en el domicilio con la familia y/o con un ámbito de relación restringido</w:t>
      </w:r>
    </w:p>
    <w:p w14:paraId="4C7F499D" w14:textId="4E6E89DF" w:rsidR="002B7CA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Sin contactos sociales: no recibe visitas, no sale a la calle y/o aislamiento social</w:t>
      </w:r>
    </w:p>
    <w:p w14:paraId="5FB2AFD0" w14:textId="77777777" w:rsidR="00F2445B" w:rsidRDefault="002B7CAB" w:rsidP="00F2445B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>III.- Ayuda necesitada y recibida de la red de recursos formales y/o informales en las AVD:</w:t>
      </w:r>
    </w:p>
    <w:p w14:paraId="586EF25F" w14:textId="3EEFE688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No requiere ayuda</w:t>
      </w:r>
    </w:p>
    <w:p w14:paraId="65E5279F" w14:textId="509F7BA7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Requiere ayuda y la recibe de la red informal y/o formal y es suficiente</w:t>
      </w:r>
    </w:p>
    <w:p w14:paraId="1B471DFD" w14:textId="45C10270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 xml:space="preserve">Requiere ayuda y la recibe en su mayor parte de </w:t>
      </w:r>
      <w:r>
        <w:rPr>
          <w:rFonts w:ascii="Calibri" w:eastAsia="Times New Roman" w:hAnsi="Calibri" w:cs="Times New Roman"/>
          <w:sz w:val="24"/>
          <w:szCs w:val="24"/>
        </w:rPr>
        <w:t>una persona cuidadora externa (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 xml:space="preserve">privada) y es suficiente, independientemente de que esté o no complementada por </w:t>
      </w:r>
      <w:proofErr w:type="gramStart"/>
      <w:r w:rsidR="002B7CAB" w:rsidRPr="002B7CAB">
        <w:rPr>
          <w:rFonts w:ascii="Calibri" w:eastAsia="Times New Roman" w:hAnsi="Calibri" w:cs="Times New Roman"/>
          <w:sz w:val="24"/>
          <w:szCs w:val="24"/>
        </w:rPr>
        <w:t>la  red</w:t>
      </w:r>
      <w:proofErr w:type="gramEnd"/>
      <w:r w:rsidR="002B7CAB" w:rsidRPr="002B7CAB">
        <w:rPr>
          <w:rFonts w:ascii="Calibri" w:eastAsia="Times New Roman" w:hAnsi="Calibri" w:cs="Times New Roman"/>
          <w:sz w:val="24"/>
          <w:szCs w:val="24"/>
        </w:rPr>
        <w:t xml:space="preserve"> informal y/o formal</w:t>
      </w:r>
    </w:p>
    <w:p w14:paraId="3D8ECB93" w14:textId="5718C286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Requiere ayuda y la recibe de la red informal y/o formal y es insuficiente</w:t>
      </w:r>
    </w:p>
    <w:p w14:paraId="5D9752C1" w14:textId="63C198FF" w:rsidR="002B7CA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Requiere ayuda y no tien</w:t>
      </w:r>
      <w:r>
        <w:rPr>
          <w:rFonts w:ascii="Calibri" w:eastAsia="Times New Roman" w:hAnsi="Calibri" w:cs="Times New Roman"/>
          <w:sz w:val="24"/>
          <w:szCs w:val="24"/>
        </w:rPr>
        <w:t>e apoyo de la red de recursos (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formal/informal) y no se puede ejercer</w:t>
      </w:r>
    </w:p>
    <w:p w14:paraId="7C976B9D" w14:textId="77777777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7B15C13B" w14:textId="1DE6EE2D" w:rsidR="00F2445B" w:rsidRDefault="002B7CA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>IV.- Ingresos económicos:</w:t>
      </w:r>
    </w:p>
    <w:p w14:paraId="3F4BEC05" w14:textId="77777777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6B866C20" w14:textId="3AEE8587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 xml:space="preserve">Más de dos veces el Indicador Público de Renta de Efectos Múltiples </w:t>
      </w:r>
      <w:proofErr w:type="gramStart"/>
      <w:r w:rsidR="002B7CAB" w:rsidRPr="002B7CAB">
        <w:rPr>
          <w:rFonts w:ascii="Calibri" w:eastAsia="Times New Roman" w:hAnsi="Calibri" w:cs="Times New Roman"/>
          <w:sz w:val="24"/>
          <w:szCs w:val="24"/>
        </w:rPr>
        <w:t>( &lt;</w:t>
      </w:r>
      <w:proofErr w:type="gramEnd"/>
      <w:r w:rsidR="002B7CAB" w:rsidRPr="002B7CAB">
        <w:rPr>
          <w:rFonts w:ascii="Calibri" w:eastAsia="Times New Roman" w:hAnsi="Calibri" w:cs="Times New Roman"/>
          <w:sz w:val="24"/>
          <w:szCs w:val="24"/>
        </w:rPr>
        <w:t>2 IPREM)</w:t>
      </w:r>
    </w:p>
    <w:p w14:paraId="74028447" w14:textId="7A783B14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 xml:space="preserve">Entre una vez y media y dos el IPREM </w:t>
      </w:r>
      <w:proofErr w:type="gramStart"/>
      <w:r w:rsidR="002B7CAB" w:rsidRPr="002B7CAB">
        <w:rPr>
          <w:rFonts w:ascii="Calibri" w:eastAsia="Times New Roman" w:hAnsi="Calibri" w:cs="Times New Roman"/>
          <w:sz w:val="24"/>
          <w:szCs w:val="24"/>
        </w:rPr>
        <w:t>( &gt;</w:t>
      </w:r>
      <w:proofErr w:type="gramEnd"/>
      <w:r w:rsidR="002B7CAB" w:rsidRPr="002B7CAB">
        <w:rPr>
          <w:rFonts w:ascii="Calibri" w:eastAsia="Times New Roman" w:hAnsi="Calibri" w:cs="Times New Roman"/>
          <w:sz w:val="24"/>
          <w:szCs w:val="24"/>
        </w:rPr>
        <w:t xml:space="preserve"> 1,5 IPREM &lt;- 2 IPREM)</w:t>
      </w:r>
    </w:p>
    <w:p w14:paraId="5F1C22EE" w14:textId="4294B9B6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 xml:space="preserve">Entre una vez y una vez y media el IPREM </w:t>
      </w:r>
      <w:proofErr w:type="gramStart"/>
      <w:r w:rsidR="002B7CAB" w:rsidRPr="002B7CAB">
        <w:rPr>
          <w:rFonts w:ascii="Calibri" w:eastAsia="Times New Roman" w:hAnsi="Calibri" w:cs="Times New Roman"/>
          <w:sz w:val="24"/>
          <w:szCs w:val="24"/>
        </w:rPr>
        <w:t>( &lt;</w:t>
      </w:r>
      <w:proofErr w:type="gramEnd"/>
      <w:r w:rsidR="002B7CAB" w:rsidRPr="002B7CAB">
        <w:rPr>
          <w:rFonts w:ascii="Calibri" w:eastAsia="Times New Roman" w:hAnsi="Calibri" w:cs="Times New Roman"/>
          <w:sz w:val="24"/>
          <w:szCs w:val="24"/>
        </w:rPr>
        <w:t>-1 IPREM &lt;- 1,5 IPREM)</w:t>
      </w:r>
    </w:p>
    <w:p w14:paraId="4C66DF40" w14:textId="08D045F6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 xml:space="preserve">Igual o inferior a 1 vez el IPREM </w:t>
      </w:r>
      <w:proofErr w:type="gramStart"/>
      <w:r w:rsidR="002B7CAB" w:rsidRPr="002B7CAB">
        <w:rPr>
          <w:rFonts w:ascii="Calibri" w:eastAsia="Times New Roman" w:hAnsi="Calibri" w:cs="Times New Roman"/>
          <w:sz w:val="24"/>
          <w:szCs w:val="24"/>
        </w:rPr>
        <w:t>( &lt;</w:t>
      </w:r>
      <w:proofErr w:type="gramEnd"/>
      <w:r w:rsidR="002B7CAB" w:rsidRPr="002B7CAB">
        <w:rPr>
          <w:rFonts w:ascii="Calibri" w:eastAsia="Times New Roman" w:hAnsi="Calibri" w:cs="Times New Roman"/>
          <w:sz w:val="24"/>
          <w:szCs w:val="24"/>
        </w:rPr>
        <w:t>- 1 IPREM)</w:t>
      </w:r>
    </w:p>
    <w:p w14:paraId="6F12EA02" w14:textId="70CC6360" w:rsidR="002B7CA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Sin ingresos fijos</w:t>
      </w:r>
    </w:p>
    <w:p w14:paraId="36CB7A6C" w14:textId="77777777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4C4F1200" w14:textId="5D2DB1FD" w:rsidR="00F2445B" w:rsidRDefault="002B7CA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>V.- Vivienda:</w:t>
      </w:r>
    </w:p>
    <w:p w14:paraId="3D1231B8" w14:textId="77777777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16335653" w14:textId="4F758DCC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Adecuada: Dispone de todos los suministros, equipamientos y adaptaciones para las barreras arquitectónicas internas y/o externas</w:t>
      </w:r>
    </w:p>
    <w:p w14:paraId="5D55B9CA" w14:textId="4BBE218C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Inadecuada: Barreras arquitectónicas externas y/o falta algún equipamiento</w:t>
      </w:r>
    </w:p>
    <w:p w14:paraId="64C65D57" w14:textId="76E2500C" w:rsid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Inadecuada: Barreras arquitectónicas internas en el domicilio</w:t>
      </w:r>
    </w:p>
    <w:p w14:paraId="34613EF6" w14:textId="4256F8C8" w:rsidR="002B7CA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󠇮</w:t>
      </w: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B7CAB" w:rsidRPr="002B7CAB">
        <w:rPr>
          <w:rFonts w:ascii="Calibri" w:eastAsia="Times New Roman" w:hAnsi="Calibri" w:cs="Times New Roman"/>
          <w:sz w:val="24"/>
          <w:szCs w:val="24"/>
        </w:rPr>
        <w:t>Inadecuada: Ausencia de vivienda, infravivienda o pérdida inminente de la vivienda</w:t>
      </w:r>
    </w:p>
    <w:p w14:paraId="1D92D944" w14:textId="77777777" w:rsidR="00F2445B" w:rsidRPr="00F2445B" w:rsidRDefault="00F2445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11B9205D" w14:textId="77777777" w:rsidR="002B7CAB" w:rsidRPr="002B7CAB" w:rsidRDefault="002B7CAB" w:rsidP="00F244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 xml:space="preserve">DERECHOS, PRESTACIONES Y SERVICIOS SOCIALES: </w:t>
      </w:r>
    </w:p>
    <w:p w14:paraId="061B3DB8" w14:textId="2B1C8FE2" w:rsidR="002B7CAB" w:rsidRPr="002B7CAB" w:rsidRDefault="002B7CAB" w:rsidP="002B7CA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I.- Sistema </w:t>
      </w:r>
      <w:r w:rsidRPr="002B7CAB">
        <w:rPr>
          <w:rFonts w:ascii="Calibri" w:eastAsia="Times New Roman" w:hAnsi="Calibri" w:cs="Times New Roman"/>
          <w:b/>
          <w:sz w:val="24"/>
          <w:szCs w:val="24"/>
        </w:rPr>
        <w:t>para la Autonomía y Atención a la Dependenci</w:t>
      </w:r>
      <w:bookmarkStart w:id="0" w:name="_GoBack"/>
      <w:bookmarkEnd w:id="0"/>
      <w:r w:rsidRPr="002B7CAB">
        <w:rPr>
          <w:rFonts w:ascii="Calibri" w:eastAsia="Times New Roman" w:hAnsi="Calibri" w:cs="Times New Roman"/>
          <w:b/>
          <w:sz w:val="24"/>
          <w:szCs w:val="24"/>
        </w:rPr>
        <w:t xml:space="preserve">a:  </w:t>
      </w:r>
    </w:p>
    <w:p w14:paraId="5E1B7C95" w14:textId="77777777" w:rsidR="002B7CAB" w:rsidRPr="002B7CAB" w:rsidRDefault="002B7CAB" w:rsidP="002B7CA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Servicio de prevención de la dependencia</w:t>
      </w:r>
    </w:p>
    <w:p w14:paraId="5F873792" w14:textId="77777777" w:rsidR="002B7CAB" w:rsidRPr="002B7CAB" w:rsidRDefault="002B7CAB" w:rsidP="002B7CAB">
      <w:pPr>
        <w:numPr>
          <w:ilvl w:val="0"/>
          <w:numId w:val="7"/>
        </w:numPr>
        <w:spacing w:before="100" w:beforeAutospacing="1" w:after="100" w:afterAutospacing="1" w:line="254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Servicio de promoción de la autonomía personal</w:t>
      </w:r>
    </w:p>
    <w:p w14:paraId="616BB4E7" w14:textId="77777777" w:rsidR="002B7CAB" w:rsidRPr="002B7CAB" w:rsidRDefault="002B7CAB" w:rsidP="002B7CAB">
      <w:pPr>
        <w:numPr>
          <w:ilvl w:val="0"/>
          <w:numId w:val="7"/>
        </w:numPr>
        <w:spacing w:before="100" w:beforeAutospacing="1" w:after="100" w:afterAutospacing="1" w:line="254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 xml:space="preserve">Servicio de </w:t>
      </w:r>
      <w:proofErr w:type="spellStart"/>
      <w:r w:rsidRPr="002B7CAB">
        <w:rPr>
          <w:rFonts w:ascii="Calibri" w:eastAsia="Times New Roman" w:hAnsi="Calibri" w:cs="Times New Roman"/>
          <w:sz w:val="24"/>
          <w:szCs w:val="24"/>
        </w:rPr>
        <w:t>teleasistencia</w:t>
      </w:r>
      <w:proofErr w:type="spellEnd"/>
    </w:p>
    <w:p w14:paraId="7C07EC17" w14:textId="77777777" w:rsidR="002B7CAB" w:rsidRPr="002B7CAB" w:rsidRDefault="002B7CAB" w:rsidP="002B7CAB">
      <w:pPr>
        <w:numPr>
          <w:ilvl w:val="0"/>
          <w:numId w:val="7"/>
        </w:numPr>
        <w:spacing w:before="100" w:beforeAutospacing="1" w:after="100" w:afterAutospacing="1" w:line="254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Servicio de ayuda a domicilio</w:t>
      </w:r>
    </w:p>
    <w:p w14:paraId="56F916F4" w14:textId="77777777" w:rsidR="002B7CAB" w:rsidRPr="002B7CAB" w:rsidRDefault="002B7CAB" w:rsidP="002B7CAB">
      <w:pPr>
        <w:numPr>
          <w:ilvl w:val="0"/>
          <w:numId w:val="7"/>
        </w:numPr>
        <w:spacing w:before="100" w:beforeAutospacing="1" w:after="100" w:afterAutospacing="1" w:line="254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Centro de Día</w:t>
      </w:r>
    </w:p>
    <w:p w14:paraId="2CF27E5C" w14:textId="77777777" w:rsidR="002B7CAB" w:rsidRPr="002B7CAB" w:rsidRDefault="002B7CAB" w:rsidP="002B7CAB">
      <w:pPr>
        <w:numPr>
          <w:ilvl w:val="0"/>
          <w:numId w:val="7"/>
        </w:numPr>
        <w:spacing w:before="100" w:beforeAutospacing="1" w:after="100" w:afterAutospacing="1" w:line="254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Centro residencial</w:t>
      </w:r>
    </w:p>
    <w:p w14:paraId="6DE66297" w14:textId="77777777" w:rsidR="002B7CAB" w:rsidRPr="002B7CAB" w:rsidRDefault="002B7CAB" w:rsidP="002B7CAB">
      <w:pPr>
        <w:numPr>
          <w:ilvl w:val="0"/>
          <w:numId w:val="7"/>
        </w:numPr>
        <w:spacing w:before="100" w:beforeAutospacing="1" w:after="100" w:afterAutospacing="1" w:line="254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Prestación económica de asistencia personal</w:t>
      </w:r>
    </w:p>
    <w:p w14:paraId="3A612C86" w14:textId="77777777" w:rsidR="002B7CAB" w:rsidRPr="002B7CAB" w:rsidRDefault="002B7CAB" w:rsidP="002B7CAB">
      <w:pPr>
        <w:numPr>
          <w:ilvl w:val="0"/>
          <w:numId w:val="7"/>
        </w:numPr>
        <w:spacing w:before="100" w:beforeAutospacing="1" w:after="100" w:afterAutospacing="1" w:line="254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Prestación económica vinculada a un servicio</w:t>
      </w:r>
    </w:p>
    <w:p w14:paraId="5502A6FC" w14:textId="0EE141F0" w:rsidR="002B7CAB" w:rsidRDefault="002B7CAB" w:rsidP="002B7CA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Prestación económica para cuidados en el entorno familiar</w:t>
      </w:r>
    </w:p>
    <w:p w14:paraId="72AB56CC" w14:textId="77777777" w:rsidR="002B7CAB" w:rsidRPr="002B7CAB" w:rsidRDefault="002B7CAB" w:rsidP="002B7CAB">
      <w:p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E9D9FBC" w14:textId="3B8E1684" w:rsidR="002B7CAB" w:rsidRPr="002B7CAB" w:rsidRDefault="002B7CAB" w:rsidP="002B7CA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>II.- Servicios de proximidad de las Entidades Locales:</w:t>
      </w:r>
    </w:p>
    <w:p w14:paraId="4005BD73" w14:textId="77777777" w:rsidR="002B7CAB" w:rsidRPr="002B7CAB" w:rsidRDefault="002B7CAB" w:rsidP="002B7CAB">
      <w:pPr>
        <w:numPr>
          <w:ilvl w:val="0"/>
          <w:numId w:val="8"/>
        </w:numPr>
        <w:spacing w:before="100" w:beforeAutospacing="1" w:after="100" w:afterAutospacing="1" w:line="254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 xml:space="preserve">Servicio de </w:t>
      </w:r>
      <w:proofErr w:type="spellStart"/>
      <w:r w:rsidRPr="002B7CAB">
        <w:rPr>
          <w:rFonts w:ascii="Calibri" w:eastAsia="Times New Roman" w:hAnsi="Calibri" w:cs="Times New Roman"/>
          <w:sz w:val="24"/>
          <w:szCs w:val="24"/>
        </w:rPr>
        <w:t>teleasistencia</w:t>
      </w:r>
      <w:proofErr w:type="spellEnd"/>
    </w:p>
    <w:p w14:paraId="3741A990" w14:textId="77777777" w:rsidR="002B7CAB" w:rsidRPr="002B7CAB" w:rsidRDefault="002B7CAB" w:rsidP="002B7CAB">
      <w:pPr>
        <w:numPr>
          <w:ilvl w:val="0"/>
          <w:numId w:val="8"/>
        </w:numPr>
        <w:spacing w:before="100" w:beforeAutospacing="1" w:after="100" w:afterAutospacing="1" w:line="254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Servicio de ayuda a domicilio</w:t>
      </w:r>
    </w:p>
    <w:p w14:paraId="6D12C969" w14:textId="77777777" w:rsidR="002B7CAB" w:rsidRPr="002B7CAB" w:rsidRDefault="002B7CAB" w:rsidP="002B7C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Servicio de comida a domicilio</w:t>
      </w:r>
      <w:r w:rsidRPr="002B7CA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7014F67D" w14:textId="77777777" w:rsidR="002B7CAB" w:rsidRDefault="002B7CAB" w:rsidP="002B7CA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04C5A1A8" w14:textId="2D24992C" w:rsidR="002B7CAB" w:rsidRPr="002B7CAB" w:rsidRDefault="002B7CAB" w:rsidP="002B7CA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 xml:space="preserve">III.- Derechos por Discapacidad: </w:t>
      </w:r>
    </w:p>
    <w:p w14:paraId="2CD75BB6" w14:textId="05EEC3CB" w:rsidR="002B7CAB" w:rsidRPr="002B7CAB" w:rsidRDefault="002B7CAB" w:rsidP="002B7CAB">
      <w:pPr>
        <w:numPr>
          <w:ilvl w:val="0"/>
          <w:numId w:val="9"/>
        </w:numPr>
        <w:spacing w:before="100" w:beforeAutospacing="1" w:after="100" w:afterAutospacing="1" w:line="254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Deducciones</w:t>
      </w:r>
      <w:r w:rsidRPr="002B7CAB">
        <w:rPr>
          <w:rFonts w:ascii="Calibri" w:eastAsia="Times New Roman" w:hAnsi="Calibri" w:cs="Times New Roman"/>
          <w:sz w:val="24"/>
          <w:szCs w:val="24"/>
        </w:rPr>
        <w:t>, reducciones y exenciones fiscales</w:t>
      </w:r>
    </w:p>
    <w:p w14:paraId="5CE61900" w14:textId="77777777" w:rsidR="002B7CAB" w:rsidRPr="002B7CAB" w:rsidRDefault="002B7CAB" w:rsidP="002B7CAB">
      <w:pPr>
        <w:numPr>
          <w:ilvl w:val="0"/>
          <w:numId w:val="9"/>
        </w:numPr>
        <w:spacing w:before="100" w:beforeAutospacing="1" w:after="100" w:afterAutospacing="1" w:line="254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Ayudas promoción vida autónoma</w:t>
      </w:r>
    </w:p>
    <w:p w14:paraId="025A0493" w14:textId="77777777" w:rsidR="002B7CAB" w:rsidRPr="002B7CAB" w:rsidRDefault="002B7CAB" w:rsidP="002B7CAB">
      <w:pPr>
        <w:numPr>
          <w:ilvl w:val="0"/>
          <w:numId w:val="9"/>
        </w:numPr>
        <w:spacing w:before="100" w:beforeAutospacing="1" w:after="100" w:afterAutospacing="1" w:line="254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Pensión No Contributiva</w:t>
      </w:r>
    </w:p>
    <w:p w14:paraId="526E1A46" w14:textId="77777777" w:rsidR="002B7CAB" w:rsidRPr="002B7CAB" w:rsidRDefault="002B7CAB" w:rsidP="002B7CAB">
      <w:pPr>
        <w:numPr>
          <w:ilvl w:val="0"/>
          <w:numId w:val="9"/>
        </w:numPr>
        <w:spacing w:before="100" w:beforeAutospacing="1" w:after="100" w:afterAutospacing="1" w:line="254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Familia numerosa/monoparental</w:t>
      </w:r>
    </w:p>
    <w:p w14:paraId="64F2C2FA" w14:textId="77777777" w:rsidR="002B7CAB" w:rsidRPr="002B7CAB" w:rsidRDefault="002B7CAB" w:rsidP="002B7CAB">
      <w:pPr>
        <w:numPr>
          <w:ilvl w:val="0"/>
          <w:numId w:val="9"/>
        </w:numPr>
        <w:spacing w:before="100" w:beforeAutospacing="1" w:after="100" w:afterAutospacing="1" w:line="254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 xml:space="preserve">Acceso a vivienda </w:t>
      </w:r>
    </w:p>
    <w:p w14:paraId="502ECF9B" w14:textId="77777777" w:rsidR="002B7CAB" w:rsidRPr="002B7CAB" w:rsidRDefault="002B7CAB" w:rsidP="002B7CAB">
      <w:pPr>
        <w:numPr>
          <w:ilvl w:val="0"/>
          <w:numId w:val="9"/>
        </w:numPr>
        <w:spacing w:before="100" w:beforeAutospacing="1" w:after="100" w:afterAutospacing="1" w:line="254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Vehículos / circulación</w:t>
      </w:r>
    </w:p>
    <w:p w14:paraId="7276C2D6" w14:textId="0E2D35CE" w:rsidR="002B7CAB" w:rsidRDefault="002B7CAB" w:rsidP="002B7CAB">
      <w:pPr>
        <w:numPr>
          <w:ilvl w:val="0"/>
          <w:numId w:val="9"/>
        </w:numPr>
        <w:spacing w:before="100" w:beforeAutospacing="1" w:after="100" w:afterAutospacing="1" w:line="254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Transporte</w:t>
      </w:r>
    </w:p>
    <w:p w14:paraId="7775E1FF" w14:textId="77777777" w:rsidR="002B7CAB" w:rsidRPr="002B7CAB" w:rsidRDefault="002B7CAB" w:rsidP="002B7CAB">
      <w:pPr>
        <w:spacing w:before="100" w:beforeAutospacing="1" w:after="100" w:afterAutospacing="1" w:line="254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56EBD59" w14:textId="10ADB148" w:rsidR="002B7CAB" w:rsidRPr="002B7CAB" w:rsidRDefault="002B7CAB" w:rsidP="002B7CA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 xml:space="preserve">IV.- Ayudas Técnicas: </w:t>
      </w:r>
    </w:p>
    <w:p w14:paraId="4462E649" w14:textId="77777777" w:rsidR="002B7CAB" w:rsidRPr="002B7CAB" w:rsidRDefault="002B7CAB" w:rsidP="002B7CA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 xml:space="preserve">Prestación </w:t>
      </w:r>
      <w:proofErr w:type="spellStart"/>
      <w:r w:rsidRPr="002B7CAB">
        <w:rPr>
          <w:rFonts w:ascii="Calibri" w:eastAsia="Times New Roman" w:hAnsi="Calibri" w:cs="Times New Roman"/>
          <w:sz w:val="24"/>
          <w:szCs w:val="24"/>
        </w:rPr>
        <w:t>ortoprotésica</w:t>
      </w:r>
      <w:proofErr w:type="spellEnd"/>
      <w:r w:rsidRPr="002B7CAB">
        <w:rPr>
          <w:rFonts w:ascii="Calibri" w:eastAsia="Times New Roman" w:hAnsi="Calibri" w:cs="Times New Roman"/>
          <w:sz w:val="24"/>
          <w:szCs w:val="24"/>
        </w:rPr>
        <w:t xml:space="preserve"> Servicio Cántabro de Salud</w:t>
      </w:r>
    </w:p>
    <w:p w14:paraId="1B6AEB5F" w14:textId="3FD748A6" w:rsidR="002B7CAB" w:rsidRDefault="002B7CAB" w:rsidP="002B7CA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Préstamo de productos de apoyo</w:t>
      </w:r>
    </w:p>
    <w:p w14:paraId="410ADAA7" w14:textId="77777777" w:rsidR="002B7CAB" w:rsidRPr="002B7CAB" w:rsidRDefault="002B7CAB" w:rsidP="002B7CAB">
      <w:p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7BCEF49" w14:textId="291811AD" w:rsidR="002B7CAB" w:rsidRPr="002B7CAB" w:rsidRDefault="002B7CAB" w:rsidP="002B7CA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>V.- Prestaciones Seguridad Social:</w:t>
      </w:r>
    </w:p>
    <w:p w14:paraId="3634ACF2" w14:textId="77777777" w:rsidR="002B7CAB" w:rsidRPr="002B7CAB" w:rsidRDefault="002B7CAB" w:rsidP="002B7CA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Asistencia sanitaria</w:t>
      </w:r>
    </w:p>
    <w:p w14:paraId="1DDB8932" w14:textId="77777777" w:rsidR="002B7CAB" w:rsidRPr="002B7CAB" w:rsidRDefault="002B7CAB" w:rsidP="002B7CAB">
      <w:pPr>
        <w:numPr>
          <w:ilvl w:val="0"/>
          <w:numId w:val="7"/>
        </w:numPr>
        <w:spacing w:before="100" w:beforeAutospacing="1" w:after="100" w:afterAutospacing="1" w:line="254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Incapacidad Temporal</w:t>
      </w:r>
    </w:p>
    <w:p w14:paraId="0A2B0F5F" w14:textId="77777777" w:rsidR="002B7CAB" w:rsidRPr="002B7CAB" w:rsidRDefault="002B7CAB" w:rsidP="002B7CAB">
      <w:pPr>
        <w:numPr>
          <w:ilvl w:val="0"/>
          <w:numId w:val="7"/>
        </w:numPr>
        <w:spacing w:before="100" w:beforeAutospacing="1" w:after="100" w:afterAutospacing="1" w:line="254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Incapacidad Permanente</w:t>
      </w:r>
    </w:p>
    <w:p w14:paraId="30F95893" w14:textId="77777777" w:rsidR="002B7CAB" w:rsidRPr="002B7CAB" w:rsidRDefault="002B7CAB" w:rsidP="002B7CAB">
      <w:pPr>
        <w:numPr>
          <w:ilvl w:val="0"/>
          <w:numId w:val="7"/>
        </w:numPr>
        <w:spacing w:before="100" w:beforeAutospacing="1" w:after="100" w:afterAutospacing="1" w:line="254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Jubilación</w:t>
      </w:r>
    </w:p>
    <w:p w14:paraId="68C7C78E" w14:textId="4BB97205" w:rsidR="002B7CAB" w:rsidRPr="002B7CAB" w:rsidRDefault="002B7CAB" w:rsidP="002B7CA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Muerte y supervivencia (</w:t>
      </w:r>
      <w:r w:rsidRPr="002B7CAB">
        <w:rPr>
          <w:rFonts w:ascii="Calibri" w:eastAsia="Times New Roman" w:hAnsi="Calibri" w:cs="Times New Roman"/>
          <w:sz w:val="24"/>
          <w:szCs w:val="24"/>
        </w:rPr>
        <w:t>auxilio por defunción, viudedad, orfandad, a favor de familiares)</w:t>
      </w:r>
    </w:p>
    <w:p w14:paraId="2C8628CB" w14:textId="77777777" w:rsidR="002B7CAB" w:rsidRDefault="002B7CAB" w:rsidP="002B7CA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533F8FB7" w14:textId="10446FEA" w:rsidR="002B7CAB" w:rsidRPr="002B7CAB" w:rsidRDefault="002B7CAB" w:rsidP="002B7CA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>VI.-  Otros:</w:t>
      </w:r>
    </w:p>
    <w:p w14:paraId="3DC11296" w14:textId="77777777" w:rsidR="002B7CAB" w:rsidRDefault="002B7CAB" w:rsidP="002B7CA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50A8B8FC" w14:textId="77777777" w:rsidR="002B7CAB" w:rsidRDefault="002B7CAB" w:rsidP="002B7CA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4879465B" w14:textId="1BBD851F" w:rsidR="002B7CAB" w:rsidRPr="002B7CAB" w:rsidRDefault="002B7CAB" w:rsidP="002B7CA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>OBSERVACIONES:</w:t>
      </w:r>
    </w:p>
    <w:p w14:paraId="6F8CF9F5" w14:textId="77777777" w:rsidR="002B7CAB" w:rsidRPr="002B7CAB" w:rsidRDefault="002B7CAB" w:rsidP="002B7CA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>SI</w:t>
      </w:r>
    </w:p>
    <w:p w14:paraId="0E5E113C" w14:textId="77777777" w:rsidR="002B7CAB" w:rsidRPr="002B7CAB" w:rsidRDefault="002B7CAB" w:rsidP="002B7CAB">
      <w:pPr>
        <w:numPr>
          <w:ilvl w:val="0"/>
          <w:numId w:val="11"/>
        </w:numPr>
        <w:spacing w:before="100" w:beforeAutospacing="1" w:after="100" w:afterAutospacing="1" w:line="254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>NO</w:t>
      </w:r>
    </w:p>
    <w:p w14:paraId="49C7ED8F" w14:textId="77777777" w:rsidR="002B7CAB" w:rsidRPr="002B7CAB" w:rsidRDefault="002B7CAB" w:rsidP="002B7CAB">
      <w:pPr>
        <w:numPr>
          <w:ilvl w:val="0"/>
          <w:numId w:val="11"/>
        </w:numPr>
        <w:spacing w:before="100" w:beforeAutospacing="1" w:after="100" w:afterAutospacing="1" w:line="254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>NO PROCEDE</w:t>
      </w:r>
    </w:p>
    <w:p w14:paraId="15F15AB9" w14:textId="77777777" w:rsidR="002B7CAB" w:rsidRPr="002B7CAB" w:rsidRDefault="002B7CAB" w:rsidP="002B7CAB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67322187" w14:textId="77777777" w:rsidR="002B7CAB" w:rsidRPr="002B7CAB" w:rsidRDefault="002B7CAB" w:rsidP="002B7CAB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 xml:space="preserve">NOTA: Es importante que usted haya comprendido la totalidad de la información que se le ha facilitado en relación a los derechos, prestaciones y servicios sociales a los que puede tener acceso. </w:t>
      </w:r>
    </w:p>
    <w:p w14:paraId="093D2C56" w14:textId="77777777" w:rsidR="002B7CAB" w:rsidRPr="002B7CAB" w:rsidRDefault="002B7CAB" w:rsidP="002B7CAB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2B7CAB">
        <w:rPr>
          <w:rFonts w:ascii="Calibri" w:eastAsia="Times New Roman" w:hAnsi="Calibri" w:cs="Times New Roman"/>
          <w:sz w:val="24"/>
          <w:szCs w:val="24"/>
        </w:rPr>
        <w:t>El/ la Trabajadora Social de referencia (Centro de Salud / Hospital) estará disponible para resolver cuantas dudas le surjan al respecto.</w:t>
      </w:r>
    </w:p>
    <w:p w14:paraId="0ADA8F20" w14:textId="77777777" w:rsidR="002B7CAB" w:rsidRPr="002B7CAB" w:rsidRDefault="002B7CAB" w:rsidP="002B7CAB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7DB174B8" w14:textId="77777777" w:rsidR="002B7CAB" w:rsidRPr="002B7CAB" w:rsidRDefault="002B7CAB" w:rsidP="002B7CAB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>En __________________, a ___, de___________________, de ____________________</w:t>
      </w:r>
    </w:p>
    <w:p w14:paraId="1BD7BC98" w14:textId="77777777" w:rsidR="002B7CAB" w:rsidRPr="002B7CAB" w:rsidRDefault="002B7CAB" w:rsidP="002B7CAB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3E6ACF89" w14:textId="77777777" w:rsidR="002B7CAB" w:rsidRPr="002B7CAB" w:rsidRDefault="002B7CAB" w:rsidP="002B7CAB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 xml:space="preserve">El/la Trabajador/a </w:t>
      </w:r>
      <w:proofErr w:type="gramStart"/>
      <w:r w:rsidRPr="002B7CAB">
        <w:rPr>
          <w:rFonts w:ascii="Calibri" w:eastAsia="Times New Roman" w:hAnsi="Calibri" w:cs="Times New Roman"/>
          <w:b/>
          <w:sz w:val="24"/>
          <w:szCs w:val="24"/>
        </w:rPr>
        <w:t>Social  Hospital</w:t>
      </w:r>
      <w:proofErr w:type="gramEnd"/>
      <w:r w:rsidRPr="002B7CAB">
        <w:rPr>
          <w:rFonts w:ascii="Calibri" w:eastAsia="Times New Roman" w:hAnsi="Calibri" w:cs="Times New Roman"/>
          <w:b/>
          <w:sz w:val="24"/>
          <w:szCs w:val="24"/>
        </w:rPr>
        <w:t xml:space="preserve"> / Centro de Salud </w:t>
      </w:r>
    </w:p>
    <w:p w14:paraId="22A89D14" w14:textId="77777777" w:rsidR="002B7CAB" w:rsidRPr="002B7CAB" w:rsidRDefault="002B7CAB" w:rsidP="002B7CAB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399EC7BB" w14:textId="77777777" w:rsidR="002B7CAB" w:rsidRPr="002B7CAB" w:rsidRDefault="002B7CAB" w:rsidP="002B7CAB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B7CA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1B612501" w14:textId="77777777" w:rsidR="002B7CAB" w:rsidRPr="002B7CAB" w:rsidRDefault="002B7CAB" w:rsidP="002B7CAB">
      <w:pPr>
        <w:spacing w:before="100" w:beforeAutospacing="1" w:after="100" w:afterAutospacing="1" w:line="254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 w:rsidRPr="002B7CAB">
        <w:rPr>
          <w:rFonts w:ascii="Calibri" w:eastAsia="Times New Roman" w:hAnsi="Calibri" w:cs="Times New Roman"/>
          <w:b/>
          <w:sz w:val="24"/>
          <w:szCs w:val="24"/>
        </w:rPr>
        <w:t>Fdo.:_</w:t>
      </w:r>
      <w:proofErr w:type="gramEnd"/>
      <w:r w:rsidRPr="002B7CAB">
        <w:rPr>
          <w:rFonts w:ascii="Calibri" w:eastAsia="Times New Roman" w:hAnsi="Calibri" w:cs="Times New Roman"/>
          <w:b/>
          <w:sz w:val="24"/>
          <w:szCs w:val="24"/>
        </w:rPr>
        <w:t>______________________________________</w:t>
      </w:r>
    </w:p>
    <w:p w14:paraId="78D5698E" w14:textId="77777777" w:rsidR="002B7CAB" w:rsidRPr="002B7CAB" w:rsidRDefault="002B7CAB" w:rsidP="002B7CAB">
      <w:pPr>
        <w:spacing w:before="100" w:beforeAutospacing="1" w:after="100" w:afterAutospacing="1" w:line="254" w:lineRule="auto"/>
        <w:rPr>
          <w:rFonts w:ascii="Calibri" w:eastAsia="Times New Roman" w:hAnsi="Calibri" w:cs="Times New Roman"/>
          <w:sz w:val="24"/>
          <w:szCs w:val="24"/>
        </w:rPr>
      </w:pPr>
    </w:p>
    <w:p w14:paraId="6D786638" w14:textId="77777777" w:rsidR="00BF0F18" w:rsidRPr="00BF0F18" w:rsidRDefault="00BF0F18" w:rsidP="00BF0F18"/>
    <w:p w14:paraId="6D786649" w14:textId="77777777" w:rsidR="00BF0F18" w:rsidRDefault="00BF0F18" w:rsidP="00BF0F18">
      <w:pPr>
        <w:jc w:val="both"/>
      </w:pPr>
    </w:p>
    <w:p w14:paraId="6D78664F" w14:textId="77777777" w:rsidR="00BF0F18" w:rsidRPr="00BF0F18" w:rsidRDefault="00BF0F18" w:rsidP="00BF0F18">
      <w:pPr>
        <w:jc w:val="both"/>
      </w:pPr>
    </w:p>
    <w:sectPr w:rsidR="00BF0F18" w:rsidRPr="00BF0F18" w:rsidSect="009B0F8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E7C36" w14:textId="77777777" w:rsidR="009379F3" w:rsidRDefault="009379F3" w:rsidP="009379F3">
      <w:pPr>
        <w:spacing w:after="0" w:line="240" w:lineRule="auto"/>
      </w:pPr>
      <w:r>
        <w:separator/>
      </w:r>
    </w:p>
  </w:endnote>
  <w:endnote w:type="continuationSeparator" w:id="0">
    <w:p w14:paraId="5E480FA6" w14:textId="77777777" w:rsidR="009379F3" w:rsidRDefault="009379F3" w:rsidP="0093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6BEB2" w14:textId="388C4C43" w:rsidR="002B7CAB" w:rsidRPr="002B7CAB" w:rsidRDefault="002B7CA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14"/>
        <w:szCs w:val="14"/>
      </w:rPr>
    </w:pPr>
    <w:r w:rsidRPr="002B7CAB">
      <w:rPr>
        <w:color w:val="548DD4" w:themeColor="text2" w:themeTint="99"/>
        <w:spacing w:val="60"/>
        <w:sz w:val="14"/>
        <w:szCs w:val="14"/>
      </w:rPr>
      <w:t>Página</w:t>
    </w:r>
    <w:r w:rsidRPr="002B7CAB">
      <w:rPr>
        <w:color w:val="548DD4" w:themeColor="text2" w:themeTint="99"/>
        <w:sz w:val="14"/>
        <w:szCs w:val="14"/>
      </w:rPr>
      <w:t xml:space="preserve"> </w:t>
    </w:r>
    <w:r w:rsidRPr="002B7CAB">
      <w:rPr>
        <w:color w:val="17365D" w:themeColor="text2" w:themeShade="BF"/>
        <w:sz w:val="14"/>
        <w:szCs w:val="14"/>
      </w:rPr>
      <w:fldChar w:fldCharType="begin"/>
    </w:r>
    <w:r w:rsidRPr="002B7CAB">
      <w:rPr>
        <w:color w:val="17365D" w:themeColor="text2" w:themeShade="BF"/>
        <w:sz w:val="14"/>
        <w:szCs w:val="14"/>
      </w:rPr>
      <w:instrText>PAGE   \* MERGEFORMAT</w:instrText>
    </w:r>
    <w:r w:rsidRPr="002B7CAB">
      <w:rPr>
        <w:color w:val="17365D" w:themeColor="text2" w:themeShade="BF"/>
        <w:sz w:val="14"/>
        <w:szCs w:val="14"/>
      </w:rPr>
      <w:fldChar w:fldCharType="separate"/>
    </w:r>
    <w:r w:rsidR="00F2445B">
      <w:rPr>
        <w:noProof/>
        <w:color w:val="17365D" w:themeColor="text2" w:themeShade="BF"/>
        <w:sz w:val="14"/>
        <w:szCs w:val="14"/>
      </w:rPr>
      <w:t>1</w:t>
    </w:r>
    <w:r w:rsidRPr="002B7CAB">
      <w:rPr>
        <w:color w:val="17365D" w:themeColor="text2" w:themeShade="BF"/>
        <w:sz w:val="14"/>
        <w:szCs w:val="14"/>
      </w:rPr>
      <w:fldChar w:fldCharType="end"/>
    </w:r>
    <w:r w:rsidRPr="002B7CAB">
      <w:rPr>
        <w:color w:val="17365D" w:themeColor="text2" w:themeShade="BF"/>
        <w:sz w:val="14"/>
        <w:szCs w:val="14"/>
      </w:rPr>
      <w:t xml:space="preserve"> | </w:t>
    </w:r>
    <w:r w:rsidRPr="002B7CAB">
      <w:rPr>
        <w:color w:val="17365D" w:themeColor="text2" w:themeShade="BF"/>
        <w:sz w:val="14"/>
        <w:szCs w:val="14"/>
      </w:rPr>
      <w:fldChar w:fldCharType="begin"/>
    </w:r>
    <w:r w:rsidRPr="002B7CAB">
      <w:rPr>
        <w:color w:val="17365D" w:themeColor="text2" w:themeShade="BF"/>
        <w:sz w:val="14"/>
        <w:szCs w:val="14"/>
      </w:rPr>
      <w:instrText>NUMPAGES  \* Arabic  \* MERGEFORMAT</w:instrText>
    </w:r>
    <w:r w:rsidRPr="002B7CAB">
      <w:rPr>
        <w:color w:val="17365D" w:themeColor="text2" w:themeShade="BF"/>
        <w:sz w:val="14"/>
        <w:szCs w:val="14"/>
      </w:rPr>
      <w:fldChar w:fldCharType="separate"/>
    </w:r>
    <w:r w:rsidR="00F2445B">
      <w:rPr>
        <w:noProof/>
        <w:color w:val="17365D" w:themeColor="text2" w:themeShade="BF"/>
        <w:sz w:val="14"/>
        <w:szCs w:val="14"/>
      </w:rPr>
      <w:t>4</w:t>
    </w:r>
    <w:r w:rsidRPr="002B7CAB">
      <w:rPr>
        <w:color w:val="17365D" w:themeColor="text2" w:themeShade="BF"/>
        <w:sz w:val="14"/>
        <w:szCs w:val="14"/>
      </w:rPr>
      <w:fldChar w:fldCharType="end"/>
    </w:r>
  </w:p>
  <w:p w14:paraId="6B742226" w14:textId="77777777" w:rsidR="009379F3" w:rsidRDefault="009379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B7D4C" w14:textId="77777777" w:rsidR="009379F3" w:rsidRDefault="009379F3" w:rsidP="009379F3">
      <w:pPr>
        <w:spacing w:after="0" w:line="240" w:lineRule="auto"/>
      </w:pPr>
      <w:r>
        <w:separator/>
      </w:r>
    </w:p>
  </w:footnote>
  <w:footnote w:type="continuationSeparator" w:id="0">
    <w:p w14:paraId="01A5CAFC" w14:textId="77777777" w:rsidR="009379F3" w:rsidRDefault="009379F3" w:rsidP="0093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A1260" w14:textId="67C6044E" w:rsidR="009379F3" w:rsidRDefault="009379F3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34DE3A" wp14:editId="7C014B88">
              <wp:simplePos x="0" y="0"/>
              <wp:positionH relativeFrom="column">
                <wp:posOffset>4425351</wp:posOffset>
              </wp:positionH>
              <wp:positionV relativeFrom="paragraph">
                <wp:posOffset>-49806</wp:posOffset>
              </wp:positionV>
              <wp:extent cx="922655" cy="262255"/>
              <wp:effectExtent l="0" t="0" r="10795" b="23495"/>
              <wp:wrapNone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65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3E2DD6" w14:textId="444538AD" w:rsidR="009379F3" w:rsidRDefault="009379F3" w:rsidP="009379F3">
                          <w:pPr>
                            <w:shd w:val="pct5" w:color="auto" w:fill="auto"/>
                          </w:pPr>
                          <w:r>
                            <w:t>MODELO E4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4DE3A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348.45pt;margin-top:-3.9pt;width:72.65pt;height:2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">
              <v:textbox>
                <w:txbxContent>
                  <w:p w14:paraId="3C3E2DD6" w14:textId="444538AD" w:rsidR="009379F3" w:rsidRDefault="009379F3" w:rsidP="009379F3">
                    <w:pPr>
                      <w:shd w:val="pct5" w:color="auto" w:fill="auto"/>
                    </w:pPr>
                    <w:r>
                      <w:t>MODELO E4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00E"/>
    <w:multiLevelType w:val="multilevel"/>
    <w:tmpl w:val="4B0681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043A"/>
    <w:multiLevelType w:val="multilevel"/>
    <w:tmpl w:val="A5A4FF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690B"/>
    <w:multiLevelType w:val="multilevel"/>
    <w:tmpl w:val="1C44A0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4D5B"/>
    <w:multiLevelType w:val="multilevel"/>
    <w:tmpl w:val="D6DAE5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157B3"/>
    <w:multiLevelType w:val="multilevel"/>
    <w:tmpl w:val="59824F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95882"/>
    <w:multiLevelType w:val="multilevel"/>
    <w:tmpl w:val="5634A2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D1A14"/>
    <w:multiLevelType w:val="multilevel"/>
    <w:tmpl w:val="6FD48C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01B6D"/>
    <w:multiLevelType w:val="multilevel"/>
    <w:tmpl w:val="9BCA21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C5580"/>
    <w:multiLevelType w:val="hybridMultilevel"/>
    <w:tmpl w:val="0272159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C29064B"/>
    <w:multiLevelType w:val="multilevel"/>
    <w:tmpl w:val="42BCB8B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B5E68"/>
    <w:multiLevelType w:val="multilevel"/>
    <w:tmpl w:val="1A36D5E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18"/>
    <w:rsid w:val="000A4865"/>
    <w:rsid w:val="002B7CAB"/>
    <w:rsid w:val="002C4D31"/>
    <w:rsid w:val="003D4973"/>
    <w:rsid w:val="00402F66"/>
    <w:rsid w:val="00440DBE"/>
    <w:rsid w:val="0072497C"/>
    <w:rsid w:val="009379F3"/>
    <w:rsid w:val="00987E34"/>
    <w:rsid w:val="009B0F87"/>
    <w:rsid w:val="00BF0F18"/>
    <w:rsid w:val="00C10357"/>
    <w:rsid w:val="00F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786636"/>
  <w15:docId w15:val="{D109C2CE-970A-42E5-A79B-D414347E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F1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0F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79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9F3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379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9F3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4E598-E218-4254-AB21-8B3BAD44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13756910</dc:creator>
  <cp:lastModifiedBy>Tercero Gutiérrez María José</cp:lastModifiedBy>
  <cp:revision>4</cp:revision>
  <dcterms:created xsi:type="dcterms:W3CDTF">2022-08-23T10:16:00Z</dcterms:created>
  <dcterms:modified xsi:type="dcterms:W3CDTF">2022-08-26T09:12:00Z</dcterms:modified>
</cp:coreProperties>
</file>